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2" w:rsidRPr="008347EE" w:rsidRDefault="008347EE" w:rsidP="00587232">
      <w:pPr>
        <w:pStyle w:val="a8"/>
        <w:tabs>
          <w:tab w:val="left" w:pos="8931"/>
        </w:tabs>
        <w:jc w:val="center"/>
        <w:rPr>
          <w:color w:val="000000"/>
          <w:sz w:val="28"/>
          <w:szCs w:val="28"/>
        </w:rPr>
      </w:pPr>
      <w:r w:rsidRPr="008347EE">
        <w:rPr>
          <w:color w:val="000000"/>
          <w:sz w:val="28"/>
          <w:szCs w:val="28"/>
        </w:rPr>
        <w:t>МБДОУ «Детский сад № 47 «Ладушки»</w:t>
      </w:r>
    </w:p>
    <w:p w:rsidR="00587232" w:rsidRDefault="00587232" w:rsidP="00587232">
      <w:pPr>
        <w:pStyle w:val="a8"/>
        <w:tabs>
          <w:tab w:val="left" w:pos="8931"/>
        </w:tabs>
        <w:jc w:val="center"/>
      </w:pPr>
    </w:p>
    <w:p w:rsidR="00587232" w:rsidRDefault="00587232" w:rsidP="00587232">
      <w:pPr>
        <w:pStyle w:val="a8"/>
        <w:tabs>
          <w:tab w:val="left" w:pos="8931"/>
        </w:tabs>
        <w:jc w:val="center"/>
      </w:pPr>
    </w:p>
    <w:p w:rsidR="00587232" w:rsidRDefault="00587232" w:rsidP="00587232">
      <w:pPr>
        <w:pStyle w:val="a8"/>
        <w:tabs>
          <w:tab w:val="left" w:pos="8931"/>
        </w:tabs>
        <w:jc w:val="center"/>
      </w:pPr>
    </w:p>
    <w:p w:rsidR="00587232" w:rsidRDefault="00587232" w:rsidP="00587232">
      <w:pPr>
        <w:pStyle w:val="a8"/>
        <w:tabs>
          <w:tab w:val="left" w:pos="8931"/>
        </w:tabs>
        <w:jc w:val="center"/>
      </w:pPr>
    </w:p>
    <w:p w:rsidR="00587232" w:rsidRDefault="00587232" w:rsidP="00587232">
      <w:pPr>
        <w:pStyle w:val="a8"/>
        <w:tabs>
          <w:tab w:val="left" w:pos="8931"/>
        </w:tabs>
        <w:jc w:val="center"/>
      </w:pPr>
    </w:p>
    <w:p w:rsidR="00587232" w:rsidRPr="008347EE" w:rsidRDefault="00587232" w:rsidP="00587232">
      <w:pPr>
        <w:pStyle w:val="a8"/>
        <w:jc w:val="center"/>
        <w:rPr>
          <w:b/>
          <w:bCs/>
          <w:color w:val="000000"/>
          <w:sz w:val="44"/>
          <w:szCs w:val="44"/>
        </w:rPr>
      </w:pPr>
      <w:r w:rsidRPr="008347EE">
        <w:rPr>
          <w:b/>
          <w:bCs/>
          <w:color w:val="000000"/>
          <w:sz w:val="44"/>
          <w:szCs w:val="44"/>
        </w:rPr>
        <w:t>Педагогический проект на тему</w:t>
      </w:r>
    </w:p>
    <w:p w:rsidR="00587232" w:rsidRPr="008347EE" w:rsidRDefault="00587232" w:rsidP="008347EE">
      <w:pPr>
        <w:pStyle w:val="a8"/>
        <w:jc w:val="center"/>
        <w:rPr>
          <w:b/>
          <w:bCs/>
          <w:color w:val="000000"/>
          <w:sz w:val="44"/>
          <w:szCs w:val="44"/>
        </w:rPr>
      </w:pPr>
      <w:r w:rsidRPr="008347EE">
        <w:rPr>
          <w:b/>
          <w:bCs/>
          <w:color w:val="000000"/>
          <w:sz w:val="44"/>
          <w:szCs w:val="44"/>
        </w:rPr>
        <w:t>«Детям о Великой Отечественной Войне»</w:t>
      </w:r>
    </w:p>
    <w:p w:rsidR="00587232" w:rsidRDefault="00265FD8" w:rsidP="00587232">
      <w:pPr>
        <w:pStyle w:val="a8"/>
        <w:jc w:val="center"/>
        <w:rPr>
          <w:bCs/>
          <w:i/>
          <w:color w:val="000000"/>
          <w:sz w:val="44"/>
          <w:szCs w:val="44"/>
        </w:rPr>
      </w:pP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947420</wp:posOffset>
            </wp:positionV>
            <wp:extent cx="2628900" cy="3714750"/>
            <wp:effectExtent l="19050" t="0" r="0" b="0"/>
            <wp:wrapSquare wrapText="bothSides"/>
            <wp:docPr id="1" name="Рисунок 1" descr="D:\Основная документация\педагогические проекты\проекты про В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ая документация\педагогические проекты\проекты про ВО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7EE" w:rsidRPr="008347EE">
        <w:rPr>
          <w:bCs/>
          <w:i/>
          <w:color w:val="000000"/>
          <w:sz w:val="44"/>
          <w:szCs w:val="44"/>
        </w:rPr>
        <w:t>в старшей группе компенсирующей направленности № 4 «Паровозик»</w:t>
      </w:r>
    </w:p>
    <w:p w:rsidR="00265FD8" w:rsidRPr="008347EE" w:rsidRDefault="00265FD8" w:rsidP="00587232">
      <w:pPr>
        <w:pStyle w:val="a8"/>
        <w:jc w:val="center"/>
        <w:rPr>
          <w:bCs/>
          <w:i/>
          <w:color w:val="000000"/>
          <w:sz w:val="44"/>
          <w:szCs w:val="44"/>
        </w:rPr>
      </w:pPr>
    </w:p>
    <w:p w:rsidR="00587232" w:rsidRPr="008347EE" w:rsidRDefault="00587232" w:rsidP="008347EE">
      <w:pPr>
        <w:pStyle w:val="a8"/>
        <w:spacing w:before="0" w:after="0"/>
        <w:jc w:val="right"/>
        <w:rPr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7"/>
          <w:szCs w:val="27"/>
        </w:rPr>
        <w:br/>
      </w:r>
      <w:r w:rsidR="00484F67">
        <w:rPr>
          <w:color w:val="000000"/>
          <w:sz w:val="28"/>
          <w:szCs w:val="28"/>
        </w:rPr>
        <w:t>Составила</w:t>
      </w:r>
      <w:r w:rsidR="008347EE" w:rsidRPr="008347EE">
        <w:rPr>
          <w:color w:val="000000"/>
          <w:sz w:val="28"/>
          <w:szCs w:val="28"/>
        </w:rPr>
        <w:t>:</w:t>
      </w:r>
    </w:p>
    <w:p w:rsidR="008347EE" w:rsidRDefault="008347EE" w:rsidP="008347EE">
      <w:pPr>
        <w:pStyle w:val="a8"/>
        <w:spacing w:before="0" w:after="0"/>
        <w:jc w:val="right"/>
        <w:rPr>
          <w:color w:val="000000"/>
          <w:sz w:val="28"/>
          <w:szCs w:val="28"/>
        </w:rPr>
      </w:pPr>
      <w:r w:rsidRPr="008347EE">
        <w:rPr>
          <w:color w:val="000000"/>
          <w:sz w:val="28"/>
          <w:szCs w:val="28"/>
        </w:rPr>
        <w:t>Елшина О.А.</w:t>
      </w:r>
    </w:p>
    <w:p w:rsidR="00587232" w:rsidRDefault="00587232" w:rsidP="008347EE">
      <w:pPr>
        <w:pStyle w:val="a8"/>
        <w:spacing w:before="0" w:after="0"/>
      </w:pPr>
    </w:p>
    <w:p w:rsidR="00587232" w:rsidRDefault="00587232" w:rsidP="00587232">
      <w:pPr>
        <w:pStyle w:val="a8"/>
      </w:pPr>
    </w:p>
    <w:p w:rsidR="00587232" w:rsidRDefault="00587232" w:rsidP="00587232">
      <w:pPr>
        <w:pStyle w:val="a8"/>
      </w:pPr>
    </w:p>
    <w:p w:rsidR="00587232" w:rsidRDefault="00587232" w:rsidP="00587232">
      <w:pPr>
        <w:pStyle w:val="a8"/>
        <w:rPr>
          <w:sz w:val="26"/>
          <w:szCs w:val="26"/>
        </w:rPr>
      </w:pPr>
    </w:p>
    <w:p w:rsidR="00587232" w:rsidRDefault="00587232" w:rsidP="00587232">
      <w:pPr>
        <w:pStyle w:val="a8"/>
        <w:rPr>
          <w:sz w:val="26"/>
          <w:szCs w:val="26"/>
        </w:rPr>
      </w:pPr>
    </w:p>
    <w:p w:rsidR="00587232" w:rsidRDefault="00587232" w:rsidP="00587232">
      <w:pPr>
        <w:pStyle w:val="a8"/>
        <w:rPr>
          <w:sz w:val="26"/>
          <w:szCs w:val="26"/>
        </w:rPr>
      </w:pPr>
    </w:p>
    <w:p w:rsidR="00587232" w:rsidRDefault="00587232" w:rsidP="00587232">
      <w:pPr>
        <w:pStyle w:val="a8"/>
        <w:rPr>
          <w:sz w:val="26"/>
          <w:szCs w:val="26"/>
        </w:rPr>
      </w:pPr>
    </w:p>
    <w:p w:rsidR="008347EE" w:rsidRDefault="008347EE" w:rsidP="00587232">
      <w:pPr>
        <w:pStyle w:val="a8"/>
      </w:pPr>
    </w:p>
    <w:p w:rsidR="00484F67" w:rsidRDefault="00484F67" w:rsidP="00587232">
      <w:pPr>
        <w:pStyle w:val="a8"/>
      </w:pPr>
    </w:p>
    <w:p w:rsidR="00484F67" w:rsidRDefault="00484F67" w:rsidP="00587232">
      <w:pPr>
        <w:pStyle w:val="a8"/>
      </w:pPr>
    </w:p>
    <w:p w:rsidR="00927D92" w:rsidRPr="00265FD8" w:rsidRDefault="008347EE" w:rsidP="00265FD8">
      <w:pPr>
        <w:pStyle w:val="a8"/>
        <w:jc w:val="center"/>
        <w:rPr>
          <w:sz w:val="28"/>
          <w:szCs w:val="28"/>
        </w:rPr>
      </w:pPr>
      <w:r w:rsidRPr="008347EE">
        <w:rPr>
          <w:sz w:val="28"/>
          <w:szCs w:val="28"/>
        </w:rPr>
        <w:t>202</w:t>
      </w:r>
      <w:r w:rsidR="00265FD8">
        <w:rPr>
          <w:sz w:val="28"/>
          <w:szCs w:val="28"/>
        </w:rPr>
        <w:t>2 г.</w:t>
      </w:r>
    </w:p>
    <w:p w:rsidR="00927D92" w:rsidRDefault="00927D92" w:rsidP="000D7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детям о войне,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испугать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жестокой правдой,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детям о войне,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это </w:t>
      </w:r>
      <w:proofErr w:type="gramStart"/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помнить</w:t>
      </w:r>
      <w:proofErr w:type="gramEnd"/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детям о войне,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ваша память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в сердца стучится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детям о войне.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Вер</w:t>
      </w:r>
    </w:p>
    <w:p w:rsidR="00A17A79" w:rsidRPr="001F3A5A" w:rsidRDefault="00A17A79" w:rsidP="00A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A79" w:rsidRPr="001F3A5A" w:rsidRDefault="00A17A79" w:rsidP="00A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A79" w:rsidRPr="001F3A5A" w:rsidRDefault="00A17A79" w:rsidP="00A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A79" w:rsidRPr="008347EE" w:rsidRDefault="00A17A79" w:rsidP="00A17A7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систематической, целенаправленной воспитательной работы у детей могут быть сформированы элементы гражданственности и патриотизма.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быть патриотом, не чувствуя личной связи с Родиной, не зная, как любили, берегли и защищали ее наши предки, наши отцы и деды.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современных детей. Для нормального развития мальчикам и девочкам необходимо, чтобы смутный образ настоящего мужчины постепенно становился реальностью, находя свое воплощение в конкретных людях.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мы сочли необходимым осветить для детей подвиг своего народа в годы Великой Отечественной Войны.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A79" w:rsidRPr="00A17A79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овременное поколение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знает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Великой Отечественной войне. </w:t>
      </w:r>
    </w:p>
    <w:p w:rsidR="00A17A79" w:rsidRPr="00A17A79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A79" w:rsidRPr="00A17A79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проекта: 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старшего дошкольного возраста нравственно – патриотические качества и чувства гордости за свою Родину. </w:t>
      </w:r>
    </w:p>
    <w:p w:rsidR="00A17A79" w:rsidRPr="008347EE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A17A79" w:rsidRDefault="00A17A79" w:rsidP="00A17A79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систематизировать</w:t>
      </w:r>
      <w:proofErr w:type="gramEnd"/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ВОВ. </w:t>
      </w:r>
    </w:p>
    <w:p w:rsidR="00A17A79" w:rsidRDefault="00A17A79" w:rsidP="00A17A79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нравственно-патриотические качества: храбрость, мужество, стремление защищать свою Родину. </w:t>
      </w:r>
    </w:p>
    <w:p w:rsidR="00A17A79" w:rsidRDefault="00A17A79" w:rsidP="00A17A79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проявлению у детей интереса к истории своей страны. </w:t>
      </w:r>
    </w:p>
    <w:p w:rsidR="00A17A79" w:rsidRDefault="00A17A79" w:rsidP="00A17A79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уважительное отношение к старшему поколению. </w:t>
      </w:r>
    </w:p>
    <w:p w:rsidR="00A17A79" w:rsidRPr="00A17A79" w:rsidRDefault="00A17A79" w:rsidP="00A17A79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бережное отношение к семейным фотографиям и наградам.</w:t>
      </w:r>
    </w:p>
    <w:p w:rsidR="00A17A79" w:rsidRPr="00A17A79" w:rsidRDefault="00A17A79" w:rsidP="00A1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B75" w:rsidRPr="008347EE" w:rsidRDefault="008347EE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920B75"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 - </w:t>
      </w:r>
      <w:proofErr w:type="gramStart"/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gramEnd"/>
    </w:p>
    <w:p w:rsidR="00920B75" w:rsidRPr="008347EE" w:rsidRDefault="00920B75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творческий, групповой, краткосрочный. </w:t>
      </w:r>
    </w:p>
    <w:p w:rsidR="00AB3CFC" w:rsidRPr="008347EE" w:rsidRDefault="00AB3CFC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8347EE" w:rsidRDefault="00920B75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старшей группы</w:t>
      </w:r>
      <w:r w:rsid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воспитатели</w:t>
      </w:r>
      <w:r w:rsid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учитель-логопед, педагог-психолог</w:t>
      </w: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0B75" w:rsidRPr="008347EE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32" w:rsidRPr="008347EE" w:rsidRDefault="00920B75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="001D4718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(2 недели)</w:t>
      </w:r>
    </w:p>
    <w:p w:rsidR="00920B75" w:rsidRPr="008347EE" w:rsidRDefault="00920B75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реализации проекта:</w:t>
      </w:r>
    </w:p>
    <w:p w:rsidR="00A17A79" w:rsidRDefault="00A17A79" w:rsidP="00A17A79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</w:t>
      </w:r>
      <w:r w:rsidR="00920B75"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экскурсии; </w:t>
      </w:r>
    </w:p>
    <w:p w:rsidR="00A17A79" w:rsidRDefault="00A17A79" w:rsidP="00A17A79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="00920B75"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17A79" w:rsidRDefault="00A17A79" w:rsidP="00A17A79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20B75"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еседы;</w:t>
      </w:r>
    </w:p>
    <w:p w:rsidR="00A17A79" w:rsidRDefault="00A17A79" w:rsidP="00A17A79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0B75"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 презентаций и фильмов о войне; </w:t>
      </w:r>
    </w:p>
    <w:p w:rsidR="00920B75" w:rsidRPr="00A17A79" w:rsidRDefault="00A17A79" w:rsidP="00A17A79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0B75" w:rsidRP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онсультации для родителей. </w:t>
      </w:r>
    </w:p>
    <w:p w:rsidR="00920B75" w:rsidRPr="008347EE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8347EE" w:rsidRDefault="00920B75" w:rsidP="00A17A7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D902D6" w:rsidRPr="008347EE" w:rsidRDefault="00D902D6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A17A79" w:rsidRDefault="00920B75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17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Подготовительный этап (организационный) </w:t>
      </w:r>
    </w:p>
    <w:p w:rsidR="00920B75" w:rsidRPr="008347EE" w:rsidRDefault="00D902D6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литературы по данной теме;</w:t>
      </w:r>
    </w:p>
    <w:p w:rsidR="00920B75" w:rsidRPr="008347EE" w:rsidRDefault="00D902D6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работы.</w:t>
      </w:r>
    </w:p>
    <w:p w:rsidR="00D902D6" w:rsidRPr="008347EE" w:rsidRDefault="00D902D6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B3E" w:rsidRDefault="00523B3E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17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Основной этап (практический)</w:t>
      </w:r>
    </w:p>
    <w:p w:rsidR="00A17A79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660"/>
        <w:gridCol w:w="7336"/>
      </w:tblGrid>
      <w:tr w:rsidR="00A17A79" w:rsidTr="00A5761D">
        <w:tc>
          <w:tcPr>
            <w:tcW w:w="9996" w:type="dxa"/>
            <w:gridSpan w:val="2"/>
          </w:tcPr>
          <w:p w:rsidR="00A17A79" w:rsidRDefault="00A17A79" w:rsidP="00A17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7336" w:type="dxa"/>
          </w:tcPr>
          <w:p w:rsidR="00A17A79" w:rsidRPr="008347EE" w:rsidRDefault="00A17A79" w:rsidP="00A17A7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на темы:</w:t>
            </w:r>
          </w:p>
          <w:p w:rsidR="00A17A79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война называется Великой Отечественной».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«Дети и война».</w:t>
            </w:r>
          </w:p>
          <w:p w:rsidR="00A17A79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«Подвиги детей – героев войны» (из серии «Дети войны»)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художественных произведений: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Алексеев «От Москвы до Берлина»,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и рассказы о Великой отечественной войне «Победа будет за нами»,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Алексеев «От Москвы до Берлина»,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Ходза</w:t>
            </w:r>
            <w:proofErr w:type="spellEnd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«Дорога жизни»</w:t>
            </w:r>
          </w:p>
          <w:p w:rsidR="00A17A79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Н. Семенцова «Лист фикуса»</w:t>
            </w:r>
          </w:p>
          <w:p w:rsidR="001F3A5A" w:rsidRPr="001F3A5A" w:rsidRDefault="001F3A5A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F3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А. Митяев «Землянка», «Мешок овсянки»</w:t>
            </w:r>
          </w:p>
          <w:p w:rsidR="00A17A79" w:rsidRPr="008347EE" w:rsidRDefault="00A17A79" w:rsidP="00A17A7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слушание музыкальных произведений о войне: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Победы» Д. </w:t>
            </w:r>
            <w:proofErr w:type="spellStart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Тухманова</w:t>
            </w:r>
            <w:proofErr w:type="spellEnd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«Журавли»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«Священная война» сл. В. Лебедева-Кумача, </w:t>
            </w:r>
          </w:p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«Катюша» М. </w:t>
            </w:r>
            <w:proofErr w:type="spellStart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Блантера</w:t>
            </w:r>
            <w:proofErr w:type="spellEnd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17A79" w:rsidRDefault="00A17A79" w:rsidP="001F3A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Алкина</w:t>
            </w:r>
            <w:proofErr w:type="spellEnd"/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«Прощание славянки»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7336" w:type="dxa"/>
          </w:tcPr>
          <w:p w:rsidR="00A17A79" w:rsidRDefault="001F3A5A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1.Тематическое содержание книжного уголка (пополнение книгами)</w:t>
            </w:r>
          </w:p>
          <w:p w:rsidR="001F3A5A" w:rsidRDefault="001F3A5A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2.Заучивание пословиц и поговорок о доблести, чести, долге, солдатской службе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7336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 детям презентаций на темы: «Неизвестный солдат»</w:t>
            </w:r>
          </w:p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 ролик «Детям о войне»</w:t>
            </w:r>
          </w:p>
        </w:tc>
      </w:tr>
      <w:tr w:rsidR="00A17A79" w:rsidTr="00A5761D">
        <w:tc>
          <w:tcPr>
            <w:tcW w:w="9996" w:type="dxa"/>
            <w:gridSpan w:val="2"/>
          </w:tcPr>
          <w:p w:rsidR="00A17A79" w:rsidRDefault="00A17A79" w:rsidP="00A17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7336" w:type="dxa"/>
          </w:tcPr>
          <w:p w:rsidR="00A17A79" w:rsidRDefault="001F3A5A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1.Выставка фотографий «Ордена и медали наших прадедов»</w:t>
            </w:r>
          </w:p>
          <w:p w:rsidR="001F3A5A" w:rsidRDefault="001F3A5A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2.Оформление папки-передвижки «9 мая»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7336" w:type="dxa"/>
          </w:tcPr>
          <w:p w:rsidR="00A17A79" w:rsidRDefault="001F3A5A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1.Подборка для родителей художественной литературы о войне, празднике 9 мая</w:t>
            </w:r>
          </w:p>
        </w:tc>
      </w:tr>
      <w:tr w:rsidR="00A17A79" w:rsidTr="00A17A79">
        <w:tc>
          <w:tcPr>
            <w:tcW w:w="2660" w:type="dxa"/>
          </w:tcPr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7336" w:type="dxa"/>
          </w:tcPr>
          <w:p w:rsidR="00A17A79" w:rsidRPr="008347EE" w:rsidRDefault="00A17A79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«Как рассказать ребенку о войне?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7A79" w:rsidRDefault="00A17A79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4840" w:rsidTr="009E407B">
        <w:tc>
          <w:tcPr>
            <w:tcW w:w="9996" w:type="dxa"/>
            <w:gridSpan w:val="2"/>
          </w:tcPr>
          <w:p w:rsidR="00FD4840" w:rsidRPr="008347EE" w:rsidRDefault="00FD4840" w:rsidP="00FD4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FD4840" w:rsidTr="00A17A79">
        <w:tc>
          <w:tcPr>
            <w:tcW w:w="2660" w:type="dxa"/>
          </w:tcPr>
          <w:p w:rsidR="00FD4840" w:rsidRDefault="00FD4840" w:rsidP="00A17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7336" w:type="dxa"/>
          </w:tcPr>
          <w:p w:rsidR="00FD4840" w:rsidRPr="008347EE" w:rsidRDefault="00FD4840" w:rsidP="00A17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о Великой Отечественной Войне</w:t>
            </w:r>
          </w:p>
        </w:tc>
      </w:tr>
    </w:tbl>
    <w:p w:rsidR="00A17A79" w:rsidRPr="00A17A79" w:rsidRDefault="00A17A79" w:rsidP="00A1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8347EE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1F3A5A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F3A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Заключительный этап</w:t>
      </w:r>
      <w:r w:rsidR="00587232" w:rsidRPr="001F3A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(обобщающий)</w:t>
      </w:r>
      <w:r w:rsidRPr="001F3A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920B75" w:rsidRPr="008347EE" w:rsidRDefault="001F3A5A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1.Викторина</w:t>
      </w:r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я знаю о войне? »</w:t>
      </w:r>
    </w:p>
    <w:p w:rsidR="00FD2910" w:rsidRPr="008347EE" w:rsidRDefault="001F3A5A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2.Виртуальная э</w:t>
      </w:r>
      <w:r w:rsidR="00FD2910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сия: к вечному огню, памятникам </w:t>
      </w:r>
      <w:r w:rsidR="00FD2910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павшим героям ВОВ</w:t>
      </w:r>
    </w:p>
    <w:p w:rsidR="001F3A5A" w:rsidRDefault="001F3A5A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3.Размещение проекта на сайте детского сада</w:t>
      </w:r>
    </w:p>
    <w:p w:rsidR="001F3A5A" w:rsidRDefault="001F3A5A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75" w:rsidRPr="008347EE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 проекта:</w:t>
      </w:r>
    </w:p>
    <w:p w:rsidR="00920B75" w:rsidRPr="008347EE" w:rsidRDefault="00920B75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Расширены знания детей о Великой Отечественной войне. </w:t>
      </w:r>
    </w:p>
    <w:p w:rsidR="00920B75" w:rsidRPr="008347EE" w:rsidRDefault="0015447B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Сформировано уважительное отношение к участникам войны, труженикам тыла, бережное отношение к семейным фотографиям и ре</w:t>
      </w:r>
      <w:r w:rsidR="00523B3E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ликвиям (медали, ордена и др.) </w:t>
      </w:r>
    </w:p>
    <w:p w:rsidR="00920B75" w:rsidRPr="008347EE" w:rsidRDefault="0015447B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0B75" w:rsidRPr="0083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формировать нравственно – патриотические качества воспитанников. </w:t>
      </w:r>
    </w:p>
    <w:p w:rsidR="00E726AF" w:rsidRPr="008347EE" w:rsidRDefault="00E726AF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4" w:rsidRPr="008347EE" w:rsidRDefault="001E61F4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4" w:rsidRPr="008347EE" w:rsidRDefault="001E61F4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B7" w:rsidRPr="008347EE" w:rsidRDefault="00C354B7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7DB9" w:rsidRPr="008347EE" w:rsidRDefault="00E27DB9" w:rsidP="008347E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7DB9" w:rsidRPr="008347EE" w:rsidSect="00A17A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1B7"/>
    <w:multiLevelType w:val="multilevel"/>
    <w:tmpl w:val="5CEE88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00E1"/>
    <w:multiLevelType w:val="multilevel"/>
    <w:tmpl w:val="C74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0FF7"/>
    <w:multiLevelType w:val="multilevel"/>
    <w:tmpl w:val="503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C7A8C"/>
    <w:multiLevelType w:val="multilevel"/>
    <w:tmpl w:val="446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21F3F"/>
    <w:multiLevelType w:val="multilevel"/>
    <w:tmpl w:val="FA4A8B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B2B58"/>
    <w:multiLevelType w:val="multilevel"/>
    <w:tmpl w:val="007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E26B3"/>
    <w:multiLevelType w:val="multilevel"/>
    <w:tmpl w:val="92C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4ADD"/>
    <w:multiLevelType w:val="multilevel"/>
    <w:tmpl w:val="6EAC1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F0C19"/>
    <w:multiLevelType w:val="multilevel"/>
    <w:tmpl w:val="B6AEB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A434F"/>
    <w:multiLevelType w:val="multilevel"/>
    <w:tmpl w:val="D5A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45D96"/>
    <w:multiLevelType w:val="multilevel"/>
    <w:tmpl w:val="268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87BD0"/>
    <w:multiLevelType w:val="multilevel"/>
    <w:tmpl w:val="6DEA3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A00DC"/>
    <w:multiLevelType w:val="multilevel"/>
    <w:tmpl w:val="6AE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26233"/>
    <w:multiLevelType w:val="multilevel"/>
    <w:tmpl w:val="24D6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D6CCE"/>
    <w:multiLevelType w:val="multilevel"/>
    <w:tmpl w:val="BC3A9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C0333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7F7F"/>
    <w:multiLevelType w:val="multilevel"/>
    <w:tmpl w:val="E936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A2DC4"/>
    <w:multiLevelType w:val="multilevel"/>
    <w:tmpl w:val="E08621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32260"/>
    <w:multiLevelType w:val="multilevel"/>
    <w:tmpl w:val="FE78F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86E09"/>
    <w:multiLevelType w:val="multilevel"/>
    <w:tmpl w:val="52223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33687"/>
    <w:multiLevelType w:val="multilevel"/>
    <w:tmpl w:val="201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93123"/>
    <w:multiLevelType w:val="multilevel"/>
    <w:tmpl w:val="9DB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253FC"/>
    <w:multiLevelType w:val="multilevel"/>
    <w:tmpl w:val="61E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02C58"/>
    <w:multiLevelType w:val="multilevel"/>
    <w:tmpl w:val="B8C2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83601"/>
    <w:multiLevelType w:val="multilevel"/>
    <w:tmpl w:val="DFE60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B4054"/>
    <w:multiLevelType w:val="multilevel"/>
    <w:tmpl w:val="2CF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743A9"/>
    <w:multiLevelType w:val="multilevel"/>
    <w:tmpl w:val="CA4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E1791"/>
    <w:multiLevelType w:val="hybridMultilevel"/>
    <w:tmpl w:val="73A884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98C18A6"/>
    <w:multiLevelType w:val="hybridMultilevel"/>
    <w:tmpl w:val="881ACB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E75702F"/>
    <w:multiLevelType w:val="multilevel"/>
    <w:tmpl w:val="204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42A14"/>
    <w:multiLevelType w:val="multilevel"/>
    <w:tmpl w:val="E2A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2512F"/>
    <w:multiLevelType w:val="multilevel"/>
    <w:tmpl w:val="9C9E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8323B"/>
    <w:multiLevelType w:val="multilevel"/>
    <w:tmpl w:val="914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B16A1"/>
    <w:multiLevelType w:val="multilevel"/>
    <w:tmpl w:val="CA90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0081C"/>
    <w:multiLevelType w:val="multilevel"/>
    <w:tmpl w:val="85684E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A99"/>
    <w:multiLevelType w:val="multilevel"/>
    <w:tmpl w:val="0E6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CE19BA"/>
    <w:multiLevelType w:val="multilevel"/>
    <w:tmpl w:val="5434A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DAD"/>
    <w:multiLevelType w:val="multilevel"/>
    <w:tmpl w:val="E28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060177"/>
    <w:multiLevelType w:val="multilevel"/>
    <w:tmpl w:val="A19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44015"/>
    <w:multiLevelType w:val="multilevel"/>
    <w:tmpl w:val="6852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9"/>
  </w:num>
  <w:num w:numId="3">
    <w:abstractNumId w:val="16"/>
  </w:num>
  <w:num w:numId="4">
    <w:abstractNumId w:val="11"/>
  </w:num>
  <w:num w:numId="5">
    <w:abstractNumId w:val="30"/>
  </w:num>
  <w:num w:numId="6">
    <w:abstractNumId w:val="36"/>
  </w:num>
  <w:num w:numId="7">
    <w:abstractNumId w:val="19"/>
  </w:num>
  <w:num w:numId="8">
    <w:abstractNumId w:val="18"/>
  </w:num>
  <w:num w:numId="9">
    <w:abstractNumId w:val="26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3"/>
  </w:num>
  <w:num w:numId="17">
    <w:abstractNumId w:val="31"/>
  </w:num>
  <w:num w:numId="18">
    <w:abstractNumId w:val="20"/>
  </w:num>
  <w:num w:numId="19">
    <w:abstractNumId w:val="1"/>
  </w:num>
  <w:num w:numId="20">
    <w:abstractNumId w:val="25"/>
  </w:num>
  <w:num w:numId="21">
    <w:abstractNumId w:val="21"/>
  </w:num>
  <w:num w:numId="22">
    <w:abstractNumId w:val="22"/>
  </w:num>
  <w:num w:numId="23">
    <w:abstractNumId w:val="37"/>
  </w:num>
  <w:num w:numId="24">
    <w:abstractNumId w:val="0"/>
  </w:num>
  <w:num w:numId="25">
    <w:abstractNumId w:val="3"/>
  </w:num>
  <w:num w:numId="26">
    <w:abstractNumId w:val="6"/>
  </w:num>
  <w:num w:numId="27">
    <w:abstractNumId w:val="38"/>
  </w:num>
  <w:num w:numId="28">
    <w:abstractNumId w:val="15"/>
  </w:num>
  <w:num w:numId="29">
    <w:abstractNumId w:val="34"/>
  </w:num>
  <w:num w:numId="30">
    <w:abstractNumId w:val="29"/>
  </w:num>
  <w:num w:numId="31">
    <w:abstractNumId w:val="33"/>
  </w:num>
  <w:num w:numId="32">
    <w:abstractNumId w:val="2"/>
  </w:num>
  <w:num w:numId="33">
    <w:abstractNumId w:val="35"/>
  </w:num>
  <w:num w:numId="34">
    <w:abstractNumId w:val="24"/>
  </w:num>
  <w:num w:numId="35">
    <w:abstractNumId w:val="12"/>
  </w:num>
  <w:num w:numId="36">
    <w:abstractNumId w:val="17"/>
  </w:num>
  <w:num w:numId="37">
    <w:abstractNumId w:val="32"/>
  </w:num>
  <w:num w:numId="38">
    <w:abstractNumId w:val="4"/>
  </w:num>
  <w:num w:numId="39">
    <w:abstractNumId w:val="2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7A"/>
    <w:rsid w:val="00036413"/>
    <w:rsid w:val="000A63FC"/>
    <w:rsid w:val="000D78F9"/>
    <w:rsid w:val="00147C4F"/>
    <w:rsid w:val="0015447B"/>
    <w:rsid w:val="001A5B6F"/>
    <w:rsid w:val="001D4718"/>
    <w:rsid w:val="001E61F4"/>
    <w:rsid w:val="001F3A5A"/>
    <w:rsid w:val="00212F8B"/>
    <w:rsid w:val="00265FD8"/>
    <w:rsid w:val="003573E6"/>
    <w:rsid w:val="003B07CE"/>
    <w:rsid w:val="00405688"/>
    <w:rsid w:val="00484F67"/>
    <w:rsid w:val="00523B3E"/>
    <w:rsid w:val="00524F74"/>
    <w:rsid w:val="00571B23"/>
    <w:rsid w:val="00587232"/>
    <w:rsid w:val="005A43A8"/>
    <w:rsid w:val="005B6975"/>
    <w:rsid w:val="006D6D8E"/>
    <w:rsid w:val="008143C5"/>
    <w:rsid w:val="008347EE"/>
    <w:rsid w:val="008B6B92"/>
    <w:rsid w:val="008F46D4"/>
    <w:rsid w:val="009137F7"/>
    <w:rsid w:val="00920B75"/>
    <w:rsid w:val="00927D92"/>
    <w:rsid w:val="009A37B8"/>
    <w:rsid w:val="009A48FA"/>
    <w:rsid w:val="009E79CF"/>
    <w:rsid w:val="009F2B7A"/>
    <w:rsid w:val="00A17A79"/>
    <w:rsid w:val="00A5761D"/>
    <w:rsid w:val="00AB3CFC"/>
    <w:rsid w:val="00C15F46"/>
    <w:rsid w:val="00C354B7"/>
    <w:rsid w:val="00D35AFC"/>
    <w:rsid w:val="00D629AB"/>
    <w:rsid w:val="00D902D6"/>
    <w:rsid w:val="00E27DB9"/>
    <w:rsid w:val="00E726AF"/>
    <w:rsid w:val="00EB7F1E"/>
    <w:rsid w:val="00FD2910"/>
    <w:rsid w:val="00FD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2"/>
  </w:style>
  <w:style w:type="paragraph" w:styleId="1">
    <w:name w:val="heading 1"/>
    <w:basedOn w:val="a"/>
    <w:next w:val="a"/>
    <w:link w:val="10"/>
    <w:uiPriority w:val="9"/>
    <w:qFormat/>
    <w:rsid w:val="008B6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B6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6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920B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B3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87232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A79"/>
    <w:pPr>
      <w:ind w:left="720"/>
      <w:contextualSpacing/>
    </w:pPr>
  </w:style>
  <w:style w:type="table" w:styleId="aa">
    <w:name w:val="Table Grid"/>
    <w:basedOn w:val="a1"/>
    <w:uiPriority w:val="59"/>
    <w:rsid w:val="00A17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0D85-E583-44E3-B9A2-D7D1FB9F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физрук и логопед</cp:lastModifiedBy>
  <cp:revision>11</cp:revision>
  <cp:lastPrinted>2021-04-30T05:52:00Z</cp:lastPrinted>
  <dcterms:created xsi:type="dcterms:W3CDTF">2018-05-05T14:36:00Z</dcterms:created>
  <dcterms:modified xsi:type="dcterms:W3CDTF">2022-02-21T09:36:00Z</dcterms:modified>
</cp:coreProperties>
</file>